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19C3C" w14:textId="77777777" w:rsidR="0097160F" w:rsidRDefault="0097160F" w:rsidP="0097160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r w:rsidRPr="0046761F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ПРЕСС-РЕЛИЗ</w:t>
      </w:r>
    </w:p>
    <w:p w14:paraId="26438EF4" w14:textId="5C28707D" w:rsidR="00CA6A99" w:rsidRDefault="00F968D2" w:rsidP="0097160F">
      <w:pPr>
        <w:spacing w:after="0" w:line="240" w:lineRule="auto"/>
        <w:ind w:firstLine="720"/>
        <w:jc w:val="center"/>
        <w:rPr>
          <w:rFonts w:ascii="Times New Roman" w:eastAsia="Consolas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b/>
          <w:bCs/>
          <w:sz w:val="28"/>
          <w:szCs w:val="28"/>
          <w:lang w:val="kk-KZ"/>
        </w:rPr>
        <w:t xml:space="preserve">к проекту </w:t>
      </w:r>
      <w:r w:rsidR="00676E26">
        <w:rPr>
          <w:rFonts w:ascii="Times New Roman" w:eastAsia="Consolas" w:hAnsi="Times New Roman" w:cs="Times New Roman"/>
          <w:b/>
          <w:bCs/>
          <w:sz w:val="28"/>
          <w:szCs w:val="28"/>
          <w:lang w:val="kk-KZ"/>
        </w:rPr>
        <w:t>п</w:t>
      </w:r>
      <w:r>
        <w:rPr>
          <w:rFonts w:ascii="Times New Roman" w:eastAsia="Consolas" w:hAnsi="Times New Roman" w:cs="Times New Roman"/>
          <w:b/>
          <w:bCs/>
          <w:sz w:val="28"/>
          <w:szCs w:val="28"/>
          <w:lang w:val="kk-KZ"/>
        </w:rPr>
        <w:t xml:space="preserve">риказа </w:t>
      </w:r>
      <w:r w:rsidR="00CA6A99">
        <w:rPr>
          <w:rFonts w:ascii="Times New Roman" w:eastAsia="Consolas" w:hAnsi="Times New Roman" w:cs="Times New Roman"/>
          <w:b/>
          <w:bCs/>
          <w:sz w:val="28"/>
          <w:szCs w:val="28"/>
          <w:lang w:val="kk-KZ"/>
        </w:rPr>
        <w:t xml:space="preserve"> </w:t>
      </w:r>
      <w:r w:rsidR="00676E26">
        <w:rPr>
          <w:rFonts w:ascii="Times New Roman" w:eastAsia="Consolas" w:hAnsi="Times New Roman" w:cs="Times New Roman"/>
          <w:b/>
          <w:bCs/>
          <w:sz w:val="28"/>
          <w:szCs w:val="28"/>
          <w:lang w:val="kk-KZ"/>
        </w:rPr>
        <w:t>«</w:t>
      </w:r>
      <w:r w:rsidR="00CA6A99" w:rsidRPr="00CA6A99">
        <w:rPr>
          <w:rFonts w:ascii="Times New Roman" w:eastAsia="Consolas" w:hAnsi="Times New Roman" w:cs="Times New Roman"/>
          <w:b/>
          <w:bCs/>
          <w:sz w:val="28"/>
          <w:szCs w:val="28"/>
          <w:lang w:val="kk-KZ"/>
        </w:rPr>
        <w:t xml:space="preserve">Об </w:t>
      </w:r>
      <w:r w:rsidR="006827C4">
        <w:rPr>
          <w:rFonts w:ascii="Times New Roman" w:eastAsia="Consolas" w:hAnsi="Times New Roman" w:cs="Times New Roman"/>
          <w:b/>
          <w:bCs/>
          <w:sz w:val="28"/>
          <w:szCs w:val="28"/>
          <w:lang w:val="kk-KZ"/>
        </w:rPr>
        <w:t>утверждении</w:t>
      </w:r>
      <w:r w:rsidR="00CA6A99" w:rsidRPr="00CA6A99">
        <w:rPr>
          <w:rFonts w:ascii="Times New Roman" w:eastAsia="Consolas" w:hAnsi="Times New Roman" w:cs="Times New Roman"/>
          <w:b/>
          <w:bCs/>
          <w:sz w:val="28"/>
          <w:szCs w:val="28"/>
          <w:lang w:val="kk-KZ"/>
        </w:rPr>
        <w:t xml:space="preserve"> </w:t>
      </w:r>
      <w:r>
        <w:rPr>
          <w:rFonts w:ascii="Times New Roman" w:eastAsia="Consolas" w:hAnsi="Times New Roman" w:cs="Times New Roman"/>
          <w:b/>
          <w:bCs/>
          <w:sz w:val="28"/>
          <w:szCs w:val="28"/>
          <w:lang w:val="kk-KZ"/>
        </w:rPr>
        <w:t>Правил</w:t>
      </w:r>
      <w:r w:rsidR="00CA6A99" w:rsidRPr="00CA6A99">
        <w:rPr>
          <w:rFonts w:ascii="Times New Roman" w:eastAsia="Consolas" w:hAnsi="Times New Roman" w:cs="Times New Roman"/>
          <w:b/>
          <w:bCs/>
          <w:sz w:val="28"/>
          <w:szCs w:val="28"/>
          <w:lang w:val="kk-KZ"/>
        </w:rPr>
        <w:t xml:space="preserve"> определения объектов налогообложения и (или) объектов, связанных с налогообложением, косвенным методом</w:t>
      </w:r>
      <w:r w:rsidR="00676E26">
        <w:rPr>
          <w:rFonts w:ascii="Times New Roman" w:eastAsia="Consolas" w:hAnsi="Times New Roman" w:cs="Times New Roman"/>
          <w:b/>
          <w:bCs/>
          <w:sz w:val="28"/>
          <w:szCs w:val="28"/>
          <w:lang w:val="kk-KZ"/>
        </w:rPr>
        <w:t>»</w:t>
      </w:r>
    </w:p>
    <w:p w14:paraId="08CFE25D" w14:textId="77777777" w:rsidR="0097160F" w:rsidRPr="0097160F" w:rsidRDefault="0097160F" w:rsidP="0097160F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97160F">
        <w:rPr>
          <w:rFonts w:ascii="Times New Roman" w:hAnsi="Times New Roman"/>
          <w:sz w:val="28"/>
          <w:szCs w:val="28"/>
          <w:lang w:val="ru-RU"/>
        </w:rPr>
        <w:t>(далее – Проект)</w:t>
      </w:r>
    </w:p>
    <w:p w14:paraId="2A2BB459" w14:textId="77777777" w:rsidR="0097160F" w:rsidRPr="0097160F" w:rsidRDefault="0097160F" w:rsidP="0097160F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69B27466" w14:textId="77777777" w:rsidR="0097160F" w:rsidRPr="006A18CB" w:rsidRDefault="0097160F" w:rsidP="0097160F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kk-KZ" w:eastAsia="ar-SA"/>
        </w:rPr>
      </w:pPr>
      <w:bookmarkStart w:id="0" w:name="z4"/>
      <w:bookmarkStart w:id="1" w:name="z5"/>
      <w:bookmarkEnd w:id="0"/>
      <w:bookmarkEnd w:id="1"/>
      <w:r w:rsidRPr="006A18CB">
        <w:rPr>
          <w:rFonts w:ascii="Times New Roman" w:eastAsia="Times New Roman" w:hAnsi="Times New Roman"/>
          <w:bCs/>
          <w:sz w:val="28"/>
          <w:szCs w:val="28"/>
          <w:lang w:val="kk-KZ" w:eastAsia="ar-SA"/>
        </w:rPr>
        <w:t xml:space="preserve">Проект приказа разработан в целях реализации </w:t>
      </w:r>
      <w:r w:rsidR="007E6235">
        <w:rPr>
          <w:rFonts w:ascii="Times New Roman" w:eastAsia="Times New Roman" w:hAnsi="Times New Roman"/>
          <w:bCs/>
          <w:sz w:val="28"/>
          <w:szCs w:val="28"/>
          <w:lang w:val="kk-KZ" w:eastAsia="ar-SA"/>
        </w:rPr>
        <w:t xml:space="preserve">пункта 5 </w:t>
      </w:r>
      <w:r w:rsidR="00585199"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статьи </w:t>
      </w:r>
      <w:r w:rsidR="00CA6A99">
        <w:rPr>
          <w:rFonts w:ascii="Times New Roman" w:hAnsi="Times New Roman" w:cs="Times New Roman"/>
          <w:sz w:val="28"/>
          <w:szCs w:val="28"/>
          <w:lang w:val="kk-KZ"/>
        </w:rPr>
        <w:t>173</w:t>
      </w:r>
      <w:r w:rsidR="005851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A18CB">
        <w:rPr>
          <w:rFonts w:ascii="Times New Roman" w:eastAsia="Times New Roman" w:hAnsi="Times New Roman"/>
          <w:bCs/>
          <w:sz w:val="28"/>
          <w:szCs w:val="28"/>
          <w:lang w:val="kk-KZ" w:eastAsia="ar-SA"/>
        </w:rPr>
        <w:t>Налогового кодекса Республики Казахстан.</w:t>
      </w:r>
    </w:p>
    <w:p w14:paraId="7E28647D" w14:textId="77777777" w:rsidR="00F968D2" w:rsidRPr="008801A0" w:rsidRDefault="00F968D2" w:rsidP="00F968D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801A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Целью принятия Проекта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является определение</w:t>
      </w:r>
      <w:r w:rsidRPr="008801A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объектов налогообложения и (или) объектов, связанных с налогообложением, косвенным методом.</w:t>
      </w:r>
    </w:p>
    <w:p w14:paraId="6EA3FDC7" w14:textId="77777777" w:rsidR="00F968D2" w:rsidRPr="008801A0" w:rsidRDefault="00F968D2" w:rsidP="00F968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01A0">
        <w:rPr>
          <w:rFonts w:ascii="Times New Roman" w:hAnsi="Times New Roman" w:cs="Times New Roman"/>
          <w:b/>
          <w:bCs/>
          <w:sz w:val="28"/>
          <w:szCs w:val="28"/>
          <w:lang w:val="kk-KZ"/>
        </w:rPr>
        <w:t>Ожидаемым результатом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Проекта</w:t>
      </w:r>
      <w:r w:rsidRPr="008801A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8801A0">
        <w:rPr>
          <w:rFonts w:ascii="Times New Roman" w:hAnsi="Times New Roman" w:cs="Times New Roman"/>
          <w:bCs/>
          <w:sz w:val="28"/>
          <w:szCs w:val="28"/>
          <w:lang w:val="kk-KZ"/>
        </w:rPr>
        <w:t>является своевременное выявл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ение налоговых рисков, повышение</w:t>
      </w:r>
      <w:r w:rsidRPr="008801A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эффективности налогов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ого админист</w:t>
      </w:r>
      <w:r w:rsidR="00256C3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рирования, повышение контроля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при  нарушении</w:t>
      </w:r>
      <w:r w:rsidRPr="008801A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порядка ведения учета, при утрате или уничтожении учетной документации, при определении дохода физического лица при определении объектов налогообложения и (или) объектов, связанных с налогообложением, косвенным методом, что позволит осуществлять дистанционный мониторинг и в результате повлечет увеличение объема поступлений в бюджет и сокращение доли теневой экономики.</w:t>
      </w:r>
    </w:p>
    <w:p w14:paraId="244BAA90" w14:textId="77777777" w:rsidR="005F20B8" w:rsidRPr="00154928" w:rsidRDefault="009827E9" w:rsidP="0097160F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54928">
        <w:rPr>
          <w:sz w:val="28"/>
          <w:szCs w:val="28"/>
        </w:rPr>
        <w:t>Принятие П</w:t>
      </w:r>
      <w:r w:rsidR="00124FD4" w:rsidRPr="00154928">
        <w:rPr>
          <w:sz w:val="28"/>
          <w:szCs w:val="28"/>
        </w:rPr>
        <w:t>роекта</w:t>
      </w:r>
      <w:r w:rsidR="005F20B8" w:rsidRPr="00154928">
        <w:rPr>
          <w:sz w:val="28"/>
          <w:szCs w:val="28"/>
        </w:rPr>
        <w:t xml:space="preserve"> не повлечет отрицательных, социально-экономических и (или) иных последствий.</w:t>
      </w:r>
    </w:p>
    <w:p w14:paraId="05DB261D" w14:textId="77777777" w:rsidR="005F20B8" w:rsidRPr="00154928" w:rsidRDefault="009827E9" w:rsidP="001549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Реализация П</w:t>
      </w:r>
      <w:r w:rsidR="00124FD4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роекта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не потребует выделения финансовых средств из республиканского бюджета.</w:t>
      </w:r>
    </w:p>
    <w:p w14:paraId="4351EB2B" w14:textId="77777777" w:rsidR="005F20B8" w:rsidRPr="00154928" w:rsidRDefault="00124FD4" w:rsidP="001549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размещен на интернет-портале открытых нормативных правовых актов </w:t>
      </w:r>
      <w:r w:rsidR="00F22647">
        <w:rPr>
          <w:rFonts w:ascii="Times New Roman" w:hAnsi="Times New Roman" w:cs="Times New Roman"/>
          <w:sz w:val="28"/>
          <w:szCs w:val="28"/>
          <w:lang w:val="ru-RU"/>
        </w:rPr>
        <w:t>«___» _______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2025 года.</w:t>
      </w:r>
    </w:p>
    <w:p w14:paraId="38B7B926" w14:textId="77777777" w:rsidR="00AF5273" w:rsidRPr="00AF5273" w:rsidRDefault="005F20B8" w:rsidP="00301B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Срок проведения публичного обсуждения Проекта – до _____ 2025 года.</w:t>
      </w:r>
    </w:p>
    <w:sectPr w:rsidR="00AF5273" w:rsidRPr="00AF5273">
      <w:headerReference w:type="default" r:id="rId7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32F03" w14:textId="77777777" w:rsidR="001C2D4F" w:rsidRDefault="001C2D4F" w:rsidP="00FB1918">
      <w:pPr>
        <w:spacing w:after="0" w:line="240" w:lineRule="auto"/>
      </w:pPr>
      <w:r>
        <w:separator/>
      </w:r>
    </w:p>
  </w:endnote>
  <w:endnote w:type="continuationSeparator" w:id="0">
    <w:p w14:paraId="29240346" w14:textId="77777777" w:rsidR="001C2D4F" w:rsidRDefault="001C2D4F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79ED5" w14:textId="77777777" w:rsidR="001C2D4F" w:rsidRDefault="001C2D4F" w:rsidP="00FB1918">
      <w:pPr>
        <w:spacing w:after="0" w:line="240" w:lineRule="auto"/>
      </w:pPr>
      <w:r>
        <w:separator/>
      </w:r>
    </w:p>
  </w:footnote>
  <w:footnote w:type="continuationSeparator" w:id="0">
    <w:p w14:paraId="351EC36E" w14:textId="77777777" w:rsidR="001C2D4F" w:rsidRDefault="001C2D4F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E4896" w14:textId="77777777" w:rsidR="00000000" w:rsidRDefault="00000000">
    <w:r>
      <w:rPr>
        <w:noProof/>
      </w:rPr>
      <w:pict w14:anchorId="716729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1026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Нурлыбеков А.Т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89056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2BC"/>
    <w:rsid w:val="00016ACE"/>
    <w:rsid w:val="00034DBF"/>
    <w:rsid w:val="000471E5"/>
    <w:rsid w:val="0006091E"/>
    <w:rsid w:val="00061B26"/>
    <w:rsid w:val="00067B9E"/>
    <w:rsid w:val="000C0BC7"/>
    <w:rsid w:val="000C7850"/>
    <w:rsid w:val="000E3F81"/>
    <w:rsid w:val="00124FD4"/>
    <w:rsid w:val="00134621"/>
    <w:rsid w:val="0014389B"/>
    <w:rsid w:val="00150D55"/>
    <w:rsid w:val="00154928"/>
    <w:rsid w:val="00154CEF"/>
    <w:rsid w:val="00187CE6"/>
    <w:rsid w:val="001A53B3"/>
    <w:rsid w:val="001C2D4F"/>
    <w:rsid w:val="001D39FB"/>
    <w:rsid w:val="00216E08"/>
    <w:rsid w:val="00230127"/>
    <w:rsid w:val="00245A7C"/>
    <w:rsid w:val="00256C3D"/>
    <w:rsid w:val="0027412D"/>
    <w:rsid w:val="00292AA1"/>
    <w:rsid w:val="002E6D72"/>
    <w:rsid w:val="002F4D6F"/>
    <w:rsid w:val="00301BBA"/>
    <w:rsid w:val="00306196"/>
    <w:rsid w:val="0037779C"/>
    <w:rsid w:val="00383B57"/>
    <w:rsid w:val="00384233"/>
    <w:rsid w:val="003A0B4C"/>
    <w:rsid w:val="003A4997"/>
    <w:rsid w:val="003B3627"/>
    <w:rsid w:val="003C0592"/>
    <w:rsid w:val="003C57D5"/>
    <w:rsid w:val="003F7D8E"/>
    <w:rsid w:val="00437F1A"/>
    <w:rsid w:val="00445A07"/>
    <w:rsid w:val="004817A9"/>
    <w:rsid w:val="00494E00"/>
    <w:rsid w:val="004A5673"/>
    <w:rsid w:val="004A6DA3"/>
    <w:rsid w:val="004B6383"/>
    <w:rsid w:val="004C2B24"/>
    <w:rsid w:val="004F788E"/>
    <w:rsid w:val="005168E8"/>
    <w:rsid w:val="005329C6"/>
    <w:rsid w:val="00543A60"/>
    <w:rsid w:val="00546ACA"/>
    <w:rsid w:val="00575624"/>
    <w:rsid w:val="005765AD"/>
    <w:rsid w:val="00583409"/>
    <w:rsid w:val="00585199"/>
    <w:rsid w:val="00590566"/>
    <w:rsid w:val="005B5A4A"/>
    <w:rsid w:val="005F20B8"/>
    <w:rsid w:val="005F69A9"/>
    <w:rsid w:val="00613C94"/>
    <w:rsid w:val="00627BEC"/>
    <w:rsid w:val="00635B3C"/>
    <w:rsid w:val="00642C8C"/>
    <w:rsid w:val="006478B7"/>
    <w:rsid w:val="00676E26"/>
    <w:rsid w:val="006801F4"/>
    <w:rsid w:val="0068041A"/>
    <w:rsid w:val="006827C4"/>
    <w:rsid w:val="00691217"/>
    <w:rsid w:val="006B5D9C"/>
    <w:rsid w:val="006E426D"/>
    <w:rsid w:val="006E4E4D"/>
    <w:rsid w:val="007064F6"/>
    <w:rsid w:val="00706EC4"/>
    <w:rsid w:val="00732888"/>
    <w:rsid w:val="00756FFB"/>
    <w:rsid w:val="0079612E"/>
    <w:rsid w:val="00797BFE"/>
    <w:rsid w:val="007A2BD7"/>
    <w:rsid w:val="007A7939"/>
    <w:rsid w:val="007A7E0B"/>
    <w:rsid w:val="007E6235"/>
    <w:rsid w:val="00800267"/>
    <w:rsid w:val="00825443"/>
    <w:rsid w:val="008342F4"/>
    <w:rsid w:val="0085764C"/>
    <w:rsid w:val="00862877"/>
    <w:rsid w:val="008938F7"/>
    <w:rsid w:val="008A0042"/>
    <w:rsid w:val="008A3118"/>
    <w:rsid w:val="008A7145"/>
    <w:rsid w:val="008D11C8"/>
    <w:rsid w:val="008E2B34"/>
    <w:rsid w:val="008F65B1"/>
    <w:rsid w:val="00907383"/>
    <w:rsid w:val="00913FF7"/>
    <w:rsid w:val="00914015"/>
    <w:rsid w:val="009157B6"/>
    <w:rsid w:val="00917B8E"/>
    <w:rsid w:val="009264AE"/>
    <w:rsid w:val="00940FE1"/>
    <w:rsid w:val="00942942"/>
    <w:rsid w:val="009602BC"/>
    <w:rsid w:val="00965E0A"/>
    <w:rsid w:val="0097160F"/>
    <w:rsid w:val="00971C4A"/>
    <w:rsid w:val="00977A6E"/>
    <w:rsid w:val="009827E9"/>
    <w:rsid w:val="009B0963"/>
    <w:rsid w:val="009F1588"/>
    <w:rsid w:val="009F6795"/>
    <w:rsid w:val="009F6E9C"/>
    <w:rsid w:val="00A56B1C"/>
    <w:rsid w:val="00A6129E"/>
    <w:rsid w:val="00A62DA6"/>
    <w:rsid w:val="00AC6438"/>
    <w:rsid w:val="00AF10AA"/>
    <w:rsid w:val="00AF5273"/>
    <w:rsid w:val="00B0628A"/>
    <w:rsid w:val="00B1440E"/>
    <w:rsid w:val="00B365D7"/>
    <w:rsid w:val="00B440E3"/>
    <w:rsid w:val="00B51483"/>
    <w:rsid w:val="00BA339E"/>
    <w:rsid w:val="00C0458A"/>
    <w:rsid w:val="00C049C8"/>
    <w:rsid w:val="00C12E0E"/>
    <w:rsid w:val="00C30C36"/>
    <w:rsid w:val="00C347F6"/>
    <w:rsid w:val="00C7135C"/>
    <w:rsid w:val="00C72EDC"/>
    <w:rsid w:val="00C763FE"/>
    <w:rsid w:val="00C83316"/>
    <w:rsid w:val="00C84399"/>
    <w:rsid w:val="00C955F5"/>
    <w:rsid w:val="00CA6A99"/>
    <w:rsid w:val="00CB0D03"/>
    <w:rsid w:val="00CB120B"/>
    <w:rsid w:val="00CE38F0"/>
    <w:rsid w:val="00CF575C"/>
    <w:rsid w:val="00CF6D83"/>
    <w:rsid w:val="00CF7605"/>
    <w:rsid w:val="00D25553"/>
    <w:rsid w:val="00D530F5"/>
    <w:rsid w:val="00D809D9"/>
    <w:rsid w:val="00DA5A97"/>
    <w:rsid w:val="00DE3EE2"/>
    <w:rsid w:val="00DF37E5"/>
    <w:rsid w:val="00DF42AF"/>
    <w:rsid w:val="00E0535D"/>
    <w:rsid w:val="00E23F67"/>
    <w:rsid w:val="00E60AA9"/>
    <w:rsid w:val="00ED5AEC"/>
    <w:rsid w:val="00EE4836"/>
    <w:rsid w:val="00EF2BF7"/>
    <w:rsid w:val="00EF5238"/>
    <w:rsid w:val="00F16A62"/>
    <w:rsid w:val="00F22647"/>
    <w:rsid w:val="00F23A30"/>
    <w:rsid w:val="00F85844"/>
    <w:rsid w:val="00F9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9E406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9B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rmal (Web)"/>
    <w:basedOn w:val="a"/>
    <w:uiPriority w:val="99"/>
    <w:unhideWhenUsed/>
    <w:rsid w:val="00971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qFormat/>
    <w:rsid w:val="0097160F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5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7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Нурлыбеков Азамат</cp:lastModifiedBy>
  <cp:revision>11</cp:revision>
  <cp:lastPrinted>2025-08-04T12:27:00Z</cp:lastPrinted>
  <dcterms:created xsi:type="dcterms:W3CDTF">2025-08-04T12:37:00Z</dcterms:created>
  <dcterms:modified xsi:type="dcterms:W3CDTF">2025-08-26T09:38:00Z</dcterms:modified>
</cp:coreProperties>
</file>